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4670" w14:textId="259398C2" w:rsidR="003F7F3D" w:rsidRDefault="003F7F3D" w:rsidP="006127D8">
      <w:pPr>
        <w:pStyle w:val="Default"/>
        <w:jc w:val="center"/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6"/>
        <w:gridCol w:w="7840"/>
      </w:tblGrid>
      <w:tr w:rsidR="00205BA1" w14:paraId="050B4674" w14:textId="77777777">
        <w:trPr>
          <w:trHeight w:val="1547"/>
        </w:trPr>
        <w:tc>
          <w:tcPr>
            <w:tcW w:w="2943" w:type="dxa"/>
          </w:tcPr>
          <w:p w14:paraId="050B4671" w14:textId="463F6D79" w:rsidR="00205BA1" w:rsidRDefault="00205BA1" w:rsidP="00205BA1">
            <w:pPr>
              <w:spacing w:line="276" w:lineRule="auto"/>
              <w:ind w:right="-292"/>
              <w:rPr>
                <w:sz w:val="22"/>
                <w:szCs w:val="22"/>
              </w:rPr>
            </w:pPr>
          </w:p>
          <w:p w14:paraId="050B4672" w14:textId="02071EB7" w:rsidR="00205BA1" w:rsidRPr="00AD09C2" w:rsidRDefault="00B21B20" w:rsidP="00205BA1">
            <w:pPr>
              <w:pStyle w:val="Default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pacing w:val="-6"/>
                <w:sz w:val="20"/>
                <w:szCs w:val="20"/>
              </w:rPr>
              <w:drawing>
                <wp:inline distT="0" distB="0" distL="0" distR="0" wp14:anchorId="1695F4FA" wp14:editId="64D95E64">
                  <wp:extent cx="1043940" cy="8229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050B4673" w14:textId="12C68AD5" w:rsidR="00205BA1" w:rsidRPr="00931550" w:rsidRDefault="00205BA1" w:rsidP="00667EC3">
            <w:pPr>
              <w:spacing w:before="240" w:line="276" w:lineRule="auto"/>
              <w:ind w:right="-289"/>
              <w:jc w:val="center"/>
              <w:rPr>
                <w:rFonts w:ascii="Marianne" w:hAnsi="Marianne" w:cs="Arial"/>
                <w:color w:val="0070C0"/>
                <w:w w:val="80"/>
                <w:sz w:val="36"/>
                <w:szCs w:val="36"/>
              </w:rPr>
            </w:pPr>
            <w:r w:rsidRPr="00931550">
              <w:rPr>
                <w:rFonts w:ascii="Marianne" w:hAnsi="Marianne" w:cs="Arial"/>
                <w:b/>
                <w:bCs/>
                <w:color w:val="0070C0"/>
                <w:w w:val="80"/>
                <w:sz w:val="36"/>
                <w:szCs w:val="36"/>
              </w:rPr>
              <w:t>Modèle de fiche d’évaluation</w:t>
            </w:r>
            <w:r w:rsidR="00667EC3" w:rsidRPr="00931550">
              <w:rPr>
                <w:rFonts w:ascii="Marianne" w:hAnsi="Marianne" w:cs="Arial"/>
                <w:b/>
                <w:bCs/>
                <w:color w:val="0070C0"/>
                <w:w w:val="80"/>
                <w:sz w:val="36"/>
                <w:szCs w:val="36"/>
              </w:rPr>
              <w:br/>
            </w:r>
            <w:r w:rsidRPr="00931550">
              <w:rPr>
                <w:rFonts w:ascii="Marianne" w:hAnsi="Marianne" w:cs="Arial"/>
                <w:b/>
                <w:bCs/>
                <w:color w:val="0070C0"/>
                <w:w w:val="80"/>
                <w:sz w:val="36"/>
                <w:szCs w:val="36"/>
              </w:rPr>
              <w:t>d</w:t>
            </w:r>
            <w:r w:rsidR="002A44A4" w:rsidRPr="00931550">
              <w:rPr>
                <w:rFonts w:ascii="Marianne" w:hAnsi="Marianne" w:cs="Arial"/>
                <w:b/>
                <w:bCs/>
                <w:color w:val="0070C0"/>
                <w:w w:val="80"/>
                <w:sz w:val="36"/>
                <w:szCs w:val="36"/>
              </w:rPr>
              <w:t>e l’exercice Risques majeurs</w:t>
            </w:r>
          </w:p>
        </w:tc>
      </w:tr>
    </w:tbl>
    <w:p w14:paraId="050B4675" w14:textId="3CB0D531" w:rsidR="00205BA1" w:rsidRPr="00116F89" w:rsidRDefault="00116F89" w:rsidP="00205BA1">
      <w:pPr>
        <w:spacing w:after="0"/>
        <w:ind w:right="-292"/>
        <w:rPr>
          <w:rFonts w:ascii="Marianne" w:hAnsi="Marianne" w:cs="Arial"/>
          <w:b/>
          <w:color w:val="0070C0"/>
          <w:w w:val="80"/>
          <w:sz w:val="20"/>
          <w:szCs w:val="20"/>
        </w:rPr>
      </w:pPr>
      <w:r>
        <w:rPr>
          <w:rFonts w:ascii="Arial" w:hAnsi="Arial" w:cs="Arial"/>
          <w:color w:val="0070C0"/>
          <w:w w:val="80"/>
          <w:sz w:val="20"/>
          <w:szCs w:val="20"/>
        </w:rPr>
        <w:tab/>
      </w:r>
      <w:r>
        <w:rPr>
          <w:rFonts w:ascii="Arial" w:hAnsi="Arial" w:cs="Arial"/>
          <w:color w:val="0070C0"/>
          <w:w w:val="80"/>
          <w:sz w:val="20"/>
          <w:szCs w:val="20"/>
        </w:rPr>
        <w:tab/>
      </w:r>
      <w:r>
        <w:rPr>
          <w:rFonts w:ascii="Arial" w:hAnsi="Arial" w:cs="Arial"/>
          <w:color w:val="0070C0"/>
          <w:w w:val="80"/>
          <w:sz w:val="20"/>
          <w:szCs w:val="20"/>
        </w:rPr>
        <w:tab/>
      </w:r>
      <w:r>
        <w:rPr>
          <w:rFonts w:ascii="Arial" w:hAnsi="Arial" w:cs="Arial"/>
          <w:color w:val="0070C0"/>
          <w:w w:val="80"/>
          <w:sz w:val="20"/>
          <w:szCs w:val="20"/>
        </w:rPr>
        <w:tab/>
      </w:r>
      <w:r>
        <w:rPr>
          <w:rFonts w:ascii="Arial" w:hAnsi="Arial" w:cs="Arial"/>
          <w:color w:val="0070C0"/>
          <w:w w:val="80"/>
          <w:sz w:val="20"/>
          <w:szCs w:val="20"/>
        </w:rPr>
        <w:tab/>
      </w:r>
      <w:r>
        <w:rPr>
          <w:rFonts w:ascii="Arial" w:hAnsi="Arial" w:cs="Arial"/>
          <w:color w:val="0070C0"/>
          <w:w w:val="80"/>
          <w:sz w:val="20"/>
          <w:szCs w:val="20"/>
        </w:rPr>
        <w:tab/>
      </w:r>
      <w:r>
        <w:rPr>
          <w:rFonts w:ascii="Arial" w:hAnsi="Arial" w:cs="Arial"/>
          <w:color w:val="0070C0"/>
          <w:w w:val="80"/>
          <w:sz w:val="20"/>
          <w:szCs w:val="20"/>
        </w:rPr>
        <w:tab/>
      </w:r>
      <w:r w:rsidRPr="00116F89">
        <w:rPr>
          <w:rFonts w:ascii="Marianne" w:hAnsi="Marianne" w:cs="Arial"/>
          <w:b/>
          <w:color w:val="0070C0"/>
          <w:w w:val="80"/>
          <w:sz w:val="20"/>
          <w:szCs w:val="20"/>
        </w:rPr>
        <w:t xml:space="preserve">Nom de l’établissement :  </w:t>
      </w:r>
    </w:p>
    <w:tbl>
      <w:tblPr>
        <w:tblW w:w="10874" w:type="dxa"/>
        <w:tblInd w:w="10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A0" w:firstRow="1" w:lastRow="0" w:firstColumn="1" w:lastColumn="0" w:noHBand="0" w:noVBand="0"/>
      </w:tblPr>
      <w:tblGrid>
        <w:gridCol w:w="1543"/>
        <w:gridCol w:w="1434"/>
        <w:gridCol w:w="1494"/>
        <w:gridCol w:w="632"/>
        <w:gridCol w:w="599"/>
        <w:gridCol w:w="677"/>
        <w:gridCol w:w="337"/>
        <w:gridCol w:w="340"/>
        <w:gridCol w:w="2120"/>
        <w:gridCol w:w="1698"/>
      </w:tblGrid>
      <w:tr w:rsidR="0032051F" w:rsidRPr="000F5DE1" w14:paraId="050B467A" w14:textId="77777777" w:rsidTr="00931550">
        <w:trPr>
          <w:trHeight w:val="529"/>
        </w:trPr>
        <w:tc>
          <w:tcPr>
            <w:tcW w:w="1543" w:type="dxa"/>
            <w:shd w:val="clear" w:color="auto" w:fill="C6D9F1"/>
            <w:vAlign w:val="center"/>
          </w:tcPr>
          <w:p w14:paraId="050B4676" w14:textId="77777777" w:rsidR="0032051F" w:rsidRPr="00AD09C2" w:rsidRDefault="0032051F" w:rsidP="006F5D2D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</w:rPr>
            </w:pPr>
            <w:r w:rsidRPr="00AD09C2">
              <w:rPr>
                <w:rFonts w:ascii="Arial" w:hAnsi="Arial" w:cs="Arial"/>
                <w:b/>
                <w:bCs/>
                <w:color w:val="211E1E"/>
              </w:rPr>
              <w:t>Date</w:t>
            </w:r>
          </w:p>
        </w:tc>
        <w:tc>
          <w:tcPr>
            <w:tcW w:w="1434" w:type="dxa"/>
            <w:shd w:val="clear" w:color="auto" w:fill="C6D9F1"/>
            <w:vAlign w:val="center"/>
          </w:tcPr>
          <w:p w14:paraId="050B4677" w14:textId="77777777" w:rsidR="0032051F" w:rsidRPr="00AD09C2" w:rsidRDefault="0032051F" w:rsidP="006F5D2D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</w:rPr>
            </w:pPr>
            <w:r w:rsidRPr="00AD09C2">
              <w:rPr>
                <w:rFonts w:ascii="Arial" w:hAnsi="Arial" w:cs="Arial"/>
                <w:b/>
                <w:bCs/>
                <w:color w:val="211E1E"/>
              </w:rPr>
              <w:t xml:space="preserve">Heure </w:t>
            </w:r>
          </w:p>
        </w:tc>
        <w:tc>
          <w:tcPr>
            <w:tcW w:w="1494" w:type="dxa"/>
            <w:shd w:val="clear" w:color="auto" w:fill="C6D9F1"/>
          </w:tcPr>
          <w:p w14:paraId="782541E1" w14:textId="36156097" w:rsidR="0032051F" w:rsidRPr="00AD09C2" w:rsidRDefault="00E50BD9" w:rsidP="00E50BD9">
            <w:pPr>
              <w:spacing w:before="240" w:after="0" w:line="480" w:lineRule="auto"/>
              <w:jc w:val="both"/>
              <w:rPr>
                <w:rFonts w:ascii="Arial" w:hAnsi="Arial" w:cs="Arial"/>
                <w:b/>
                <w:bCs/>
                <w:color w:val="211E1E"/>
              </w:rPr>
            </w:pPr>
            <w:r>
              <w:rPr>
                <w:rFonts w:ascii="Arial" w:hAnsi="Arial" w:cs="Arial"/>
                <w:b/>
                <w:bCs/>
                <w:color w:val="211E1E"/>
              </w:rPr>
              <w:t>Nbr d’élève</w:t>
            </w:r>
          </w:p>
        </w:tc>
        <w:tc>
          <w:tcPr>
            <w:tcW w:w="2245" w:type="dxa"/>
            <w:gridSpan w:val="4"/>
            <w:shd w:val="clear" w:color="auto" w:fill="C6D9F1"/>
            <w:vAlign w:val="center"/>
          </w:tcPr>
          <w:p w14:paraId="050B4678" w14:textId="71771A1C" w:rsidR="0032051F" w:rsidRPr="00AD09C2" w:rsidRDefault="0032051F" w:rsidP="006F5D2D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</w:rPr>
            </w:pPr>
            <w:r>
              <w:rPr>
                <w:rFonts w:ascii="Arial" w:hAnsi="Arial" w:cs="Arial"/>
                <w:b/>
                <w:bCs/>
                <w:color w:val="211E1E"/>
              </w:rPr>
              <w:t>Nbr d’adulte</w:t>
            </w:r>
          </w:p>
        </w:tc>
        <w:tc>
          <w:tcPr>
            <w:tcW w:w="2460" w:type="dxa"/>
            <w:gridSpan w:val="2"/>
            <w:shd w:val="clear" w:color="auto" w:fill="C6D9F1"/>
          </w:tcPr>
          <w:p w14:paraId="49455992" w14:textId="77777777" w:rsidR="0032051F" w:rsidRDefault="00E50BD9" w:rsidP="00207DA5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</w:rPr>
            </w:pPr>
            <w:r>
              <w:rPr>
                <w:rFonts w:ascii="Arial" w:hAnsi="Arial" w:cs="Arial"/>
                <w:b/>
                <w:bCs/>
                <w:color w:val="211E1E"/>
              </w:rPr>
              <w:t>Observateurs : O/N</w:t>
            </w:r>
          </w:p>
          <w:p w14:paraId="5AD209BA" w14:textId="36EEF79B" w:rsidR="00E50BD9" w:rsidRPr="00AD09C2" w:rsidRDefault="00E50BD9" w:rsidP="00D26B8F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</w:rPr>
            </w:pPr>
            <w:r>
              <w:rPr>
                <w:rFonts w:ascii="Arial" w:hAnsi="Arial" w:cs="Arial"/>
                <w:b/>
                <w:bCs/>
                <w:color w:val="211E1E"/>
              </w:rPr>
              <w:t>Nbr</w:t>
            </w:r>
          </w:p>
        </w:tc>
        <w:tc>
          <w:tcPr>
            <w:tcW w:w="1698" w:type="dxa"/>
            <w:shd w:val="clear" w:color="auto" w:fill="C6D9F1"/>
            <w:vAlign w:val="center"/>
          </w:tcPr>
          <w:p w14:paraId="050B4679" w14:textId="07E44259" w:rsidR="0032051F" w:rsidRPr="00AD09C2" w:rsidRDefault="0032051F" w:rsidP="00D26B8F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</w:rPr>
            </w:pPr>
            <w:r w:rsidRPr="00AD09C2">
              <w:rPr>
                <w:rFonts w:ascii="Arial" w:hAnsi="Arial" w:cs="Arial"/>
                <w:b/>
                <w:bCs/>
                <w:color w:val="211E1E"/>
              </w:rPr>
              <w:t>Durée de l’exercice</w:t>
            </w:r>
          </w:p>
        </w:tc>
      </w:tr>
      <w:tr w:rsidR="0032051F" w:rsidRPr="00EC115E" w14:paraId="050B467F" w14:textId="77777777" w:rsidTr="00931550">
        <w:trPr>
          <w:trHeight w:val="537"/>
        </w:trPr>
        <w:tc>
          <w:tcPr>
            <w:tcW w:w="1543" w:type="dxa"/>
          </w:tcPr>
          <w:p w14:paraId="050B467B" w14:textId="77777777" w:rsidR="0032051F" w:rsidRPr="00EC115E" w:rsidRDefault="0032051F" w:rsidP="0093155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50B467C" w14:textId="77777777" w:rsidR="0032051F" w:rsidRPr="00EC115E" w:rsidRDefault="0032051F" w:rsidP="00931550">
            <w:pPr>
              <w:spacing w:line="240" w:lineRule="auto"/>
              <w:jc w:val="center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553BCDD" w14:textId="77777777" w:rsidR="0032051F" w:rsidRPr="00EC115E" w:rsidRDefault="0032051F" w:rsidP="00931550">
            <w:pPr>
              <w:spacing w:line="240" w:lineRule="auto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  <w:tc>
          <w:tcPr>
            <w:tcW w:w="2245" w:type="dxa"/>
            <w:gridSpan w:val="4"/>
          </w:tcPr>
          <w:p w14:paraId="050B467D" w14:textId="46FAF9F3" w:rsidR="0032051F" w:rsidRPr="00EC115E" w:rsidRDefault="0032051F" w:rsidP="00931550">
            <w:pPr>
              <w:spacing w:line="240" w:lineRule="auto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1A5429D9" w14:textId="77777777" w:rsidR="0032051F" w:rsidRPr="00EC115E" w:rsidRDefault="0032051F" w:rsidP="00931550">
            <w:pPr>
              <w:spacing w:line="240" w:lineRule="auto"/>
              <w:jc w:val="center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  <w:tc>
          <w:tcPr>
            <w:tcW w:w="1698" w:type="dxa"/>
          </w:tcPr>
          <w:p w14:paraId="050B467E" w14:textId="0B6AC6AA" w:rsidR="0032051F" w:rsidRPr="00EC115E" w:rsidRDefault="0032051F" w:rsidP="00931550">
            <w:pPr>
              <w:spacing w:line="240" w:lineRule="auto"/>
              <w:jc w:val="center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E50BD9" w:rsidRPr="00EC115E" w14:paraId="201ECBD3" w14:textId="77777777" w:rsidTr="00931550">
        <w:trPr>
          <w:trHeight w:val="537"/>
        </w:trPr>
        <w:tc>
          <w:tcPr>
            <w:tcW w:w="4471" w:type="dxa"/>
            <w:gridSpan w:val="3"/>
            <w:shd w:val="clear" w:color="auto" w:fill="C6D9F1" w:themeFill="text2" w:themeFillTint="33"/>
          </w:tcPr>
          <w:p w14:paraId="175392A5" w14:textId="43FC6E75" w:rsidR="00E50BD9" w:rsidRPr="00EC115E" w:rsidRDefault="00E50BD9" w:rsidP="00207DA5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  <w:r w:rsidRPr="00AD09C2">
              <w:rPr>
                <w:rFonts w:ascii="Arial" w:hAnsi="Arial" w:cs="Arial"/>
                <w:b/>
                <w:bCs/>
                <w:color w:val="211E1E"/>
              </w:rPr>
              <w:t>Thème et objectifs de l’exercice</w:t>
            </w:r>
          </w:p>
        </w:tc>
        <w:tc>
          <w:tcPr>
            <w:tcW w:w="6403" w:type="dxa"/>
            <w:gridSpan w:val="7"/>
          </w:tcPr>
          <w:p w14:paraId="667E8E1D" w14:textId="54ADBB4F" w:rsidR="00E50BD9" w:rsidRPr="00EC115E" w:rsidRDefault="00E50BD9" w:rsidP="00D06A9A">
            <w:pPr>
              <w:jc w:val="center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6D4328AB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335"/>
        </w:trPr>
        <w:tc>
          <w:tcPr>
            <w:tcW w:w="5103" w:type="dxa"/>
            <w:gridSpan w:val="4"/>
            <w:tcBorders>
              <w:top w:val="single" w:sz="4" w:space="0" w:color="548DD4"/>
              <w:bottom w:val="nil"/>
              <w:right w:val="single" w:sz="4" w:space="0" w:color="548DD4"/>
            </w:tcBorders>
            <w:shd w:val="clear" w:color="auto" w:fill="B8CCE4"/>
            <w:vAlign w:val="center"/>
          </w:tcPr>
          <w:p w14:paraId="0D1DC456" w14:textId="77777777" w:rsidR="00931550" w:rsidRPr="00205BA1" w:rsidRDefault="00931550" w:rsidP="00700403">
            <w:pPr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548DD4"/>
              <w:left w:val="single" w:sz="4" w:space="0" w:color="548DD4"/>
              <w:bottom w:val="nil"/>
            </w:tcBorders>
            <w:shd w:val="clear" w:color="auto" w:fill="548DD4"/>
            <w:vAlign w:val="center"/>
          </w:tcPr>
          <w:p w14:paraId="4A01D40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05BA1">
              <w:rPr>
                <w:rFonts w:ascii="Arial" w:hAnsi="Arial" w:cs="Arial"/>
                <w:b/>
                <w:bCs/>
                <w:color w:val="FFFFFF"/>
              </w:rPr>
              <w:t>Oui</w:t>
            </w:r>
          </w:p>
        </w:tc>
        <w:tc>
          <w:tcPr>
            <w:tcW w:w="677" w:type="dxa"/>
            <w:tcBorders>
              <w:top w:val="single" w:sz="4" w:space="0" w:color="548DD4"/>
              <w:bottom w:val="nil"/>
            </w:tcBorders>
            <w:shd w:val="clear" w:color="auto" w:fill="548DD4"/>
            <w:vAlign w:val="center"/>
          </w:tcPr>
          <w:p w14:paraId="432F367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05BA1">
              <w:rPr>
                <w:rFonts w:ascii="Arial" w:hAnsi="Arial" w:cs="Arial"/>
                <w:b/>
                <w:bCs/>
                <w:color w:val="FFFFFF"/>
              </w:rPr>
              <w:t>Non</w:t>
            </w:r>
          </w:p>
        </w:tc>
        <w:tc>
          <w:tcPr>
            <w:tcW w:w="677" w:type="dxa"/>
            <w:gridSpan w:val="2"/>
            <w:tcBorders>
              <w:top w:val="single" w:sz="4" w:space="0" w:color="548DD4"/>
              <w:bottom w:val="nil"/>
            </w:tcBorders>
            <w:shd w:val="clear" w:color="auto" w:fill="548DD4"/>
            <w:vAlign w:val="center"/>
          </w:tcPr>
          <w:p w14:paraId="0549D9C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05BA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Non testé</w:t>
            </w:r>
          </w:p>
        </w:tc>
        <w:tc>
          <w:tcPr>
            <w:tcW w:w="3818" w:type="dxa"/>
            <w:gridSpan w:val="2"/>
            <w:tcBorders>
              <w:top w:val="single" w:sz="4" w:space="0" w:color="548DD4"/>
            </w:tcBorders>
            <w:shd w:val="clear" w:color="auto" w:fill="548DD4"/>
            <w:vAlign w:val="center"/>
          </w:tcPr>
          <w:p w14:paraId="7D34CA5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205BA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Observations</w:t>
            </w:r>
          </w:p>
        </w:tc>
      </w:tr>
      <w:tr w:rsidR="00931550" w:rsidRPr="00205BA1" w14:paraId="1BF24F58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7C29D2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t>Modalités d’organisation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D474F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5A2B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7CC08B2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vMerge w:val="restart"/>
            <w:tcBorders>
              <w:left w:val="single" w:sz="4" w:space="0" w:color="548DD4"/>
            </w:tcBorders>
          </w:tcPr>
          <w:p w14:paraId="01A7C30C" w14:textId="77777777" w:rsidR="00931550" w:rsidRPr="00AD09C2" w:rsidRDefault="00931550" w:rsidP="00700403">
            <w:pPr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</w:tr>
      <w:tr w:rsidR="00931550" w:rsidRPr="00205BA1" w14:paraId="19359EF1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33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9DAAE59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Inopiné (préciser l’origine du déclenchement)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F675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C05B1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0431AA9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3962AA8C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01DC3904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33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91F5479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Présence d’observateurs extérieurs (si oui, nombre)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8866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87B67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15B2E66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0B3EC36F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258839C9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33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8841110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Facteurs aggravants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F7F0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86BBD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2F19D674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0D44DABD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2900C745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33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61DA58A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Exercice partiel (si oui, préciser)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490F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990D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02D59A44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578BCB3D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28329D0F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DE95FF6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t>Alerte / Fin d’alerte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3153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0D4D1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06910B81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vMerge w:val="restart"/>
            <w:tcBorders>
              <w:top w:val="nil"/>
              <w:left w:val="single" w:sz="4" w:space="0" w:color="548DD4"/>
              <w:bottom w:val="nil"/>
            </w:tcBorders>
          </w:tcPr>
          <w:p w14:paraId="05730279" w14:textId="77777777" w:rsidR="00931550" w:rsidRPr="00AD09C2" w:rsidRDefault="00931550" w:rsidP="00700403">
            <w:pPr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</w:tr>
      <w:tr w:rsidR="00931550" w:rsidRPr="00205BA1" w14:paraId="7F3CF272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8C0057C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L’alerte a été entendue par tous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F324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9009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1077CA04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5E8DC149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4CCD25D4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02DF2F4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La fin d’alerte a été entendue par tous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E581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5BE2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D2C8B3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60E503BC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11B01CAD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5310A62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t>Application des consignes générales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83FA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7CE1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946A40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vMerge w:val="restart"/>
            <w:tcBorders>
              <w:top w:val="nil"/>
              <w:left w:val="single" w:sz="4" w:space="0" w:color="548DD4"/>
              <w:bottom w:val="nil"/>
            </w:tcBorders>
          </w:tcPr>
          <w:p w14:paraId="060F3D52" w14:textId="77777777" w:rsidR="00931550" w:rsidRPr="00AD09C2" w:rsidRDefault="00931550" w:rsidP="00700403">
            <w:pPr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</w:tr>
      <w:tr w:rsidR="00931550" w:rsidRPr="00205BA1" w14:paraId="0F84696A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C48E0EE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Cellule de crise activée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9DA4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700F9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A9D38F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2C9FF4F0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183137E2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5CCD342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 xml:space="preserve">Mise à l’abri ou évacuation de tous les présents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17D50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16D4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F8B444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7CC7CDDB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70A9E145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3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3398D2E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Une main courante a été tenue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9DA67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C8034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347F1C1D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0B665A7B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37E742A6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3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03403EF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La radio a été écoutée sur la bonne fréquence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7C90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71BC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730A6A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007587CC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70254B82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1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DF4B438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Le comptage s’est effectué sans problème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2AC7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E8508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A9241DF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37F5EA2B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3499F4C1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1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1CEBCE6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L’échange interne entre la cellule de crise et les lieux de mise à l’abri a été maintenu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1BB5D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DC9A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7E5D2670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569887AE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7B96CAB7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1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14F6217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 xml:space="preserve">La communication externe entre la cellule de crise </w:t>
            </w:r>
            <w:r>
              <w:rPr>
                <w:rFonts w:ascii="Arial" w:hAnsi="Arial" w:cs="Arial"/>
                <w:color w:val="211E1E"/>
                <w:sz w:val="20"/>
                <w:szCs w:val="20"/>
              </w:rPr>
              <w:br/>
            </w: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et l’extérieur a été établie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2B4E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272EF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21500814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1652A529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3AFA654E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1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2EBD0DB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Respect des rôles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83D80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C061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C2312E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1898DA46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03C335D9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30D2BD1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t>Mise en sûreté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6B989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8709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9A551E9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vMerge w:val="restart"/>
            <w:tcBorders>
              <w:top w:val="nil"/>
              <w:left w:val="single" w:sz="4" w:space="0" w:color="548DD4"/>
              <w:bottom w:val="nil"/>
            </w:tcBorders>
          </w:tcPr>
          <w:p w14:paraId="064442CC" w14:textId="77777777" w:rsidR="00931550" w:rsidRPr="00AD09C2" w:rsidRDefault="00931550" w:rsidP="00700403">
            <w:pPr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</w:tr>
      <w:tr w:rsidR="00931550" w:rsidRPr="00205BA1" w14:paraId="413EDA05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20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2F57FF9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Mise à l’abri ou évacuation immédiate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B71D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BEF3F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31661410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341C6AED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3D329A7B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33EB614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Mise à l’abri ou évacuation en bon ordre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BE2F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E5B4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1B203B7D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3E96E095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657DBF42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6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95D3F2B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Absence de panique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D305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4134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3BA57CC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56B128F9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14790C64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00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41F28E9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Gestion du stress et de l’attente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135A1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34A2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18E0FD9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0A6D0C2F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18994F42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00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2DD1D57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 xml:space="preserve">Prise en charge des personnes handicapées, </w:t>
            </w:r>
            <w:r>
              <w:rPr>
                <w:rFonts w:ascii="Arial" w:hAnsi="Arial" w:cs="Arial"/>
                <w:color w:val="211E1E"/>
                <w:sz w:val="20"/>
                <w:szCs w:val="20"/>
              </w:rPr>
              <w:br/>
            </w: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des malades, des blessés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B513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8B208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7C42CD1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29C22885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63BB5A72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C8261C1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t>Application des consignes particulières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D0D98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F49F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E34BEE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vMerge w:val="restart"/>
            <w:tcBorders>
              <w:top w:val="nil"/>
              <w:left w:val="single" w:sz="4" w:space="0" w:color="548DD4"/>
              <w:bottom w:val="nil"/>
            </w:tcBorders>
          </w:tcPr>
          <w:p w14:paraId="788D6728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</w:tr>
      <w:tr w:rsidR="00931550" w:rsidRPr="00205BA1" w14:paraId="21923F01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70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589BD6E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Laboratoires / Locaux techniques (évacuation)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4DBA9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BACC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480F61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426E6E82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32535079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287D1AC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Coupure des fluides (préciser lesquels)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371D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28A4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3C70132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329C541B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7BD1058E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3026E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Coupure des ventilations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112F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0B7B7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2A94AD3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24C6DB1F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5AF9D70C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CCF1BDD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Réactions adaptées aux situations inattendues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CA9C0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91AFD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1F4D5FD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76634FD0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79B3B979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DBBC432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 xml:space="preserve">Restauration (s’assurer que tous les élèves </w:t>
            </w:r>
            <w:r>
              <w:rPr>
                <w:rFonts w:ascii="Arial" w:hAnsi="Arial" w:cs="Arial"/>
                <w:color w:val="211E1E"/>
                <w:sz w:val="20"/>
                <w:szCs w:val="20"/>
              </w:rPr>
              <w:br/>
            </w: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ont quitté la salle – évacuation obligatoire)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28E0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F708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EBD61B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225A3519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52E334FC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13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EDF5C67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Standard / Loge (accueil des secours)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8C89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4155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4942F5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23E99418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13EEC8F8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1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1748056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Internat (exercice de nuit)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C467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7702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2CF5B7B2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nil"/>
            </w:tcBorders>
          </w:tcPr>
          <w:p w14:paraId="6994FE5B" w14:textId="77777777" w:rsidR="00931550" w:rsidRPr="00AD09C2" w:rsidRDefault="00931550" w:rsidP="00700403">
            <w:pPr>
              <w:rPr>
                <w:rFonts w:ascii="Arial" w:hAnsi="Arial" w:cs="Arial"/>
                <w:color w:val="211E1E"/>
                <w:sz w:val="20"/>
                <w:szCs w:val="20"/>
              </w:rPr>
            </w:pPr>
          </w:p>
        </w:tc>
      </w:tr>
      <w:tr w:rsidR="00931550" w:rsidRPr="00205BA1" w14:paraId="178DBD4C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AA098C0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t>Matériel utilisé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0E29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21A84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6F501B5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vMerge w:val="restart"/>
            <w:tcBorders>
              <w:top w:val="nil"/>
              <w:left w:val="single" w:sz="4" w:space="0" w:color="548DD4"/>
            </w:tcBorders>
          </w:tcPr>
          <w:p w14:paraId="6F36775A" w14:textId="77777777" w:rsidR="00931550" w:rsidRPr="00AD09C2" w:rsidRDefault="00931550" w:rsidP="00700403">
            <w:pPr>
              <w:spacing w:after="0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</w:p>
        </w:tc>
      </w:tr>
      <w:tr w:rsidR="00931550" w:rsidRPr="00205BA1" w14:paraId="56CF2BBC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3A3BAFE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Mallette PPMS complète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9667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C7B95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404DDE3E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0653C592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color w:val="211E1E"/>
              </w:rPr>
            </w:pPr>
          </w:p>
        </w:tc>
      </w:tr>
      <w:tr w:rsidR="00931550" w:rsidRPr="00205BA1" w14:paraId="09D73EF6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4CD9FE4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Fournitures pour activités occupationnelles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BCA71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21803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502FDF17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578E5171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color w:val="211E1E"/>
              </w:rPr>
            </w:pPr>
          </w:p>
        </w:tc>
      </w:tr>
      <w:tr w:rsidR="00931550" w:rsidRPr="00205BA1" w14:paraId="59E35E46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1970DDB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Moyens de communication opérationnels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B3DA9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95196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703BD57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4279E8C3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color w:val="211E1E"/>
              </w:rPr>
            </w:pPr>
          </w:p>
        </w:tc>
      </w:tr>
      <w:tr w:rsidR="00931550" w:rsidRPr="00205BA1" w14:paraId="31B5B0FA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44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2A490AE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Toilettes et points d’eau accessibles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F103D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EFABC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548DD4"/>
            </w:tcBorders>
            <w:shd w:val="clear" w:color="auto" w:fill="FFFFFF"/>
            <w:vAlign w:val="center"/>
          </w:tcPr>
          <w:p w14:paraId="3755D18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</w:tcBorders>
          </w:tcPr>
          <w:p w14:paraId="725493C4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color w:val="211E1E"/>
              </w:rPr>
            </w:pPr>
          </w:p>
        </w:tc>
      </w:tr>
      <w:tr w:rsidR="00931550" w:rsidRPr="00205BA1" w14:paraId="6150C8E5" w14:textId="77777777" w:rsidTr="00931550">
        <w:tblPrEx>
          <w:tblBorders>
            <w:insideH w:val="dotted" w:sz="4" w:space="0" w:color="548DD4"/>
            <w:insideV w:val="dotted" w:sz="4" w:space="0" w:color="548DD4"/>
          </w:tblBorders>
        </w:tblPrEx>
        <w:trPr>
          <w:trHeight w:val="267"/>
        </w:trPr>
        <w:tc>
          <w:tcPr>
            <w:tcW w:w="5103" w:type="dxa"/>
            <w:gridSpan w:val="4"/>
            <w:tcBorders>
              <w:top w:val="nil"/>
              <w:bottom w:val="single" w:sz="4" w:space="0" w:color="548DD4"/>
              <w:right w:val="nil"/>
            </w:tcBorders>
            <w:shd w:val="clear" w:color="auto" w:fill="FFFFFF"/>
          </w:tcPr>
          <w:p w14:paraId="22533A84" w14:textId="77777777" w:rsidR="00931550" w:rsidRPr="00205BA1" w:rsidRDefault="00931550" w:rsidP="00700403">
            <w:pPr>
              <w:numPr>
                <w:ilvl w:val="0"/>
                <w:numId w:val="12"/>
              </w:numPr>
              <w:spacing w:after="0"/>
              <w:ind w:left="176" w:hanging="176"/>
              <w:rPr>
                <w:rFonts w:ascii="Arial" w:hAnsi="Arial" w:cs="Arial"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color w:val="211E1E"/>
                <w:sz w:val="20"/>
                <w:szCs w:val="20"/>
              </w:rPr>
              <w:t>Documentations / Fiches à jour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14:paraId="6DF8AFAB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548DD4"/>
              <w:right w:val="nil"/>
            </w:tcBorders>
            <w:shd w:val="clear" w:color="auto" w:fill="FFFFFF"/>
            <w:vAlign w:val="center"/>
          </w:tcPr>
          <w:p w14:paraId="78782B87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52AD65A" w14:textId="77777777" w:rsidR="00931550" w:rsidRPr="00205BA1" w:rsidRDefault="00931550" w:rsidP="00700403">
            <w:pPr>
              <w:spacing w:after="0"/>
              <w:jc w:val="center"/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</w:pPr>
            <w:r w:rsidRPr="00205BA1">
              <w:rPr>
                <w:rFonts w:ascii="Arial" w:hAnsi="Arial" w:cs="Arial"/>
                <w:b/>
                <w:bCs/>
                <w:color w:val="211E1E"/>
                <w:sz w:val="20"/>
                <w:szCs w:val="20"/>
              </w:rPr>
              <w:sym w:font="Wingdings" w:char="F0A8"/>
            </w:r>
          </w:p>
        </w:tc>
        <w:tc>
          <w:tcPr>
            <w:tcW w:w="3818" w:type="dxa"/>
            <w:gridSpan w:val="2"/>
            <w:vMerge/>
            <w:tcBorders>
              <w:left w:val="single" w:sz="4" w:space="0" w:color="548DD4"/>
              <w:bottom w:val="single" w:sz="4" w:space="0" w:color="548DD4"/>
            </w:tcBorders>
          </w:tcPr>
          <w:p w14:paraId="476DFB5C" w14:textId="77777777" w:rsidR="00931550" w:rsidRPr="00205BA1" w:rsidRDefault="00931550" w:rsidP="00700403">
            <w:pPr>
              <w:spacing w:after="0"/>
              <w:rPr>
                <w:rFonts w:ascii="Arial" w:hAnsi="Arial" w:cs="Arial"/>
                <w:color w:val="211E1E"/>
              </w:rPr>
            </w:pPr>
          </w:p>
        </w:tc>
      </w:tr>
    </w:tbl>
    <w:p w14:paraId="050B4765" w14:textId="77777777" w:rsidR="0006012B" w:rsidRPr="00205BA1" w:rsidRDefault="0006012B" w:rsidP="00E942E1">
      <w:pPr>
        <w:spacing w:after="0"/>
        <w:rPr>
          <w:rFonts w:ascii="Arial" w:hAnsi="Arial" w:cs="Arial"/>
          <w:color w:val="211E1E"/>
          <w:sz w:val="16"/>
          <w:szCs w:val="16"/>
        </w:rPr>
      </w:pPr>
    </w:p>
    <w:sectPr w:rsidR="0006012B" w:rsidRPr="00205BA1" w:rsidSect="00AD09C2">
      <w:type w:val="continuous"/>
      <w:pgSz w:w="11900" w:h="16840"/>
      <w:pgMar w:top="454" w:right="567" w:bottom="45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04CC" w14:textId="77777777" w:rsidR="00226978" w:rsidRDefault="00226978" w:rsidP="00931550">
      <w:pPr>
        <w:spacing w:after="0" w:line="240" w:lineRule="auto"/>
      </w:pPr>
      <w:r>
        <w:separator/>
      </w:r>
    </w:p>
  </w:endnote>
  <w:endnote w:type="continuationSeparator" w:id="0">
    <w:p w14:paraId="150C2C54" w14:textId="77777777" w:rsidR="00226978" w:rsidRDefault="00226978" w:rsidP="0093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fic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E70F" w14:textId="77777777" w:rsidR="00226978" w:rsidRDefault="00226978" w:rsidP="00931550">
      <w:pPr>
        <w:spacing w:after="0" w:line="240" w:lineRule="auto"/>
      </w:pPr>
      <w:r>
        <w:separator/>
      </w:r>
    </w:p>
  </w:footnote>
  <w:footnote w:type="continuationSeparator" w:id="0">
    <w:p w14:paraId="639577A4" w14:textId="77777777" w:rsidR="00226978" w:rsidRDefault="00226978" w:rsidP="00931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921171"/>
    <w:multiLevelType w:val="hybridMultilevel"/>
    <w:tmpl w:val="36B405B8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1844D7"/>
    <w:multiLevelType w:val="hybridMultilevel"/>
    <w:tmpl w:val="3C863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34C97"/>
    <w:multiLevelType w:val="hybridMultilevel"/>
    <w:tmpl w:val="E9226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55E"/>
    <w:multiLevelType w:val="hybridMultilevel"/>
    <w:tmpl w:val="047201B8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EC1E09"/>
    <w:multiLevelType w:val="hybridMultilevel"/>
    <w:tmpl w:val="AD540804"/>
    <w:lvl w:ilvl="0" w:tplc="6026120C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EC30A6"/>
    <w:multiLevelType w:val="hybridMultilevel"/>
    <w:tmpl w:val="FFE6E8A0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757C0C"/>
    <w:multiLevelType w:val="hybridMultilevel"/>
    <w:tmpl w:val="B6D24DA2"/>
    <w:lvl w:ilvl="0" w:tplc="D8F27A98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7A324F"/>
    <w:multiLevelType w:val="hybridMultilevel"/>
    <w:tmpl w:val="5AFA98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005530"/>
    <w:multiLevelType w:val="hybridMultilevel"/>
    <w:tmpl w:val="B8FE6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A60892"/>
    <w:multiLevelType w:val="hybridMultilevel"/>
    <w:tmpl w:val="0C54311E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6A60C0"/>
    <w:multiLevelType w:val="hybridMultilevel"/>
    <w:tmpl w:val="87BA8A1C"/>
    <w:lvl w:ilvl="0" w:tplc="EF5403DE">
      <w:start w:val="1"/>
      <w:numFmt w:val="bullet"/>
      <w:lvlText w:val=""/>
      <w:lvlJc w:val="left"/>
      <w:pPr>
        <w:ind w:left="360" w:hanging="360"/>
      </w:pPr>
      <w:rPr>
        <w:rFonts w:ascii="Trebuchet MS" w:hAnsi="Trebuchet MS" w:cs="Trebuchet M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18055A"/>
    <w:multiLevelType w:val="hybridMultilevel"/>
    <w:tmpl w:val="F22C18EC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267F58"/>
    <w:multiLevelType w:val="hybridMultilevel"/>
    <w:tmpl w:val="349CB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B82C3C"/>
    <w:multiLevelType w:val="hybridMultilevel"/>
    <w:tmpl w:val="6B88A2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410D93"/>
    <w:multiLevelType w:val="hybridMultilevel"/>
    <w:tmpl w:val="D39CB228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231D88"/>
    <w:multiLevelType w:val="hybridMultilevel"/>
    <w:tmpl w:val="4A540AFE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A23AC8"/>
    <w:multiLevelType w:val="hybridMultilevel"/>
    <w:tmpl w:val="A1CC78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A2ABE"/>
    <w:multiLevelType w:val="hybridMultilevel"/>
    <w:tmpl w:val="D54EAD26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6B70DC"/>
    <w:multiLevelType w:val="hybridMultilevel"/>
    <w:tmpl w:val="DB3AE0B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25E6"/>
    <w:multiLevelType w:val="hybridMultilevel"/>
    <w:tmpl w:val="56F08EAC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3714B0"/>
    <w:multiLevelType w:val="hybridMultilevel"/>
    <w:tmpl w:val="D4A08AB4"/>
    <w:lvl w:ilvl="0" w:tplc="6026120C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412F5F"/>
    <w:multiLevelType w:val="hybridMultilevel"/>
    <w:tmpl w:val="12C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8951551">
    <w:abstractNumId w:val="14"/>
  </w:num>
  <w:num w:numId="2" w16cid:durableId="1292832006">
    <w:abstractNumId w:val="22"/>
  </w:num>
  <w:num w:numId="3" w16cid:durableId="30350974">
    <w:abstractNumId w:val="7"/>
  </w:num>
  <w:num w:numId="4" w16cid:durableId="1799104721">
    <w:abstractNumId w:val="2"/>
  </w:num>
  <w:num w:numId="5" w16cid:durableId="1532958108">
    <w:abstractNumId w:val="9"/>
  </w:num>
  <w:num w:numId="6" w16cid:durableId="620838311">
    <w:abstractNumId w:val="13"/>
  </w:num>
  <w:num w:numId="7" w16cid:durableId="1129206528">
    <w:abstractNumId w:val="5"/>
  </w:num>
  <w:num w:numId="8" w16cid:durableId="1143160943">
    <w:abstractNumId w:val="21"/>
  </w:num>
  <w:num w:numId="9" w16cid:durableId="1579290507">
    <w:abstractNumId w:val="16"/>
  </w:num>
  <w:num w:numId="10" w16cid:durableId="1428501354">
    <w:abstractNumId w:val="6"/>
  </w:num>
  <w:num w:numId="11" w16cid:durableId="1193223657">
    <w:abstractNumId w:val="15"/>
  </w:num>
  <w:num w:numId="12" w16cid:durableId="203103500">
    <w:abstractNumId w:val="20"/>
  </w:num>
  <w:num w:numId="13" w16cid:durableId="649212863">
    <w:abstractNumId w:val="8"/>
  </w:num>
  <w:num w:numId="14" w16cid:durableId="1221333279">
    <w:abstractNumId w:val="1"/>
  </w:num>
  <w:num w:numId="15" w16cid:durableId="1042636799">
    <w:abstractNumId w:val="0"/>
  </w:num>
  <w:num w:numId="16" w16cid:durableId="1505825292">
    <w:abstractNumId w:val="10"/>
  </w:num>
  <w:num w:numId="17" w16cid:durableId="2057851614">
    <w:abstractNumId w:val="4"/>
  </w:num>
  <w:num w:numId="18" w16cid:durableId="514154889">
    <w:abstractNumId w:val="17"/>
  </w:num>
  <w:num w:numId="19" w16cid:durableId="188687689">
    <w:abstractNumId w:val="19"/>
  </w:num>
  <w:num w:numId="20" w16cid:durableId="397822065">
    <w:abstractNumId w:val="3"/>
  </w:num>
  <w:num w:numId="21" w16cid:durableId="732656808">
    <w:abstractNumId w:val="18"/>
  </w:num>
  <w:num w:numId="22" w16cid:durableId="1936553823">
    <w:abstractNumId w:val="12"/>
  </w:num>
  <w:num w:numId="23" w16cid:durableId="140657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76"/>
    <w:rsid w:val="000059E4"/>
    <w:rsid w:val="00012BCB"/>
    <w:rsid w:val="00013073"/>
    <w:rsid w:val="0006012B"/>
    <w:rsid w:val="00066273"/>
    <w:rsid w:val="0007052F"/>
    <w:rsid w:val="000814C1"/>
    <w:rsid w:val="00081D22"/>
    <w:rsid w:val="00083FB7"/>
    <w:rsid w:val="000930D6"/>
    <w:rsid w:val="00096AE1"/>
    <w:rsid w:val="000C36FA"/>
    <w:rsid w:val="000D00BD"/>
    <w:rsid w:val="000E468A"/>
    <w:rsid w:val="000F5DE1"/>
    <w:rsid w:val="00116F89"/>
    <w:rsid w:val="0013691D"/>
    <w:rsid w:val="00165B6F"/>
    <w:rsid w:val="0019612D"/>
    <w:rsid w:val="00197F48"/>
    <w:rsid w:val="001E7DDF"/>
    <w:rsid w:val="00205BA1"/>
    <w:rsid w:val="00207DA5"/>
    <w:rsid w:val="00217DBB"/>
    <w:rsid w:val="00226978"/>
    <w:rsid w:val="00241801"/>
    <w:rsid w:val="00270CA6"/>
    <w:rsid w:val="0029034B"/>
    <w:rsid w:val="00291BAE"/>
    <w:rsid w:val="002A4122"/>
    <w:rsid w:val="002A44A4"/>
    <w:rsid w:val="002C523A"/>
    <w:rsid w:val="002D58FA"/>
    <w:rsid w:val="002F699E"/>
    <w:rsid w:val="0032051F"/>
    <w:rsid w:val="00323661"/>
    <w:rsid w:val="00326458"/>
    <w:rsid w:val="0033578A"/>
    <w:rsid w:val="00384D78"/>
    <w:rsid w:val="003A3E3F"/>
    <w:rsid w:val="003F0623"/>
    <w:rsid w:val="003F1E95"/>
    <w:rsid w:val="003F4A7B"/>
    <w:rsid w:val="003F7F3D"/>
    <w:rsid w:val="00467F25"/>
    <w:rsid w:val="00471C10"/>
    <w:rsid w:val="00487DFF"/>
    <w:rsid w:val="004A35B3"/>
    <w:rsid w:val="004B3FC9"/>
    <w:rsid w:val="00503343"/>
    <w:rsid w:val="00526EAB"/>
    <w:rsid w:val="00527876"/>
    <w:rsid w:val="0055619E"/>
    <w:rsid w:val="00587701"/>
    <w:rsid w:val="005913F0"/>
    <w:rsid w:val="005D3EDC"/>
    <w:rsid w:val="005D646F"/>
    <w:rsid w:val="005E6438"/>
    <w:rsid w:val="005E7EB4"/>
    <w:rsid w:val="006127D8"/>
    <w:rsid w:val="0064661F"/>
    <w:rsid w:val="0066741E"/>
    <w:rsid w:val="00667EC3"/>
    <w:rsid w:val="006815B6"/>
    <w:rsid w:val="006C086B"/>
    <w:rsid w:val="006E4266"/>
    <w:rsid w:val="006F5348"/>
    <w:rsid w:val="006F5D2D"/>
    <w:rsid w:val="00700256"/>
    <w:rsid w:val="00706A8D"/>
    <w:rsid w:val="0071553D"/>
    <w:rsid w:val="00744208"/>
    <w:rsid w:val="00752B03"/>
    <w:rsid w:val="00767482"/>
    <w:rsid w:val="00774C57"/>
    <w:rsid w:val="007762E7"/>
    <w:rsid w:val="007862BE"/>
    <w:rsid w:val="007873B0"/>
    <w:rsid w:val="007C3C02"/>
    <w:rsid w:val="007D7DA7"/>
    <w:rsid w:val="007F05F5"/>
    <w:rsid w:val="008022F0"/>
    <w:rsid w:val="00814C58"/>
    <w:rsid w:val="00817B65"/>
    <w:rsid w:val="00830441"/>
    <w:rsid w:val="008974F7"/>
    <w:rsid w:val="008C2A02"/>
    <w:rsid w:val="008D5D3F"/>
    <w:rsid w:val="008E2069"/>
    <w:rsid w:val="008F02A7"/>
    <w:rsid w:val="008F43ED"/>
    <w:rsid w:val="00907450"/>
    <w:rsid w:val="00931550"/>
    <w:rsid w:val="00953F43"/>
    <w:rsid w:val="00966125"/>
    <w:rsid w:val="009A5F61"/>
    <w:rsid w:val="009B0F6F"/>
    <w:rsid w:val="00A066DA"/>
    <w:rsid w:val="00A1602A"/>
    <w:rsid w:val="00A307C3"/>
    <w:rsid w:val="00AC58CB"/>
    <w:rsid w:val="00AD09C2"/>
    <w:rsid w:val="00AD64D2"/>
    <w:rsid w:val="00B01AB1"/>
    <w:rsid w:val="00B21B20"/>
    <w:rsid w:val="00B919D4"/>
    <w:rsid w:val="00BA0C96"/>
    <w:rsid w:val="00BA0FAF"/>
    <w:rsid w:val="00BD0830"/>
    <w:rsid w:val="00BF47FA"/>
    <w:rsid w:val="00BF596A"/>
    <w:rsid w:val="00C173B3"/>
    <w:rsid w:val="00C4047B"/>
    <w:rsid w:val="00C71506"/>
    <w:rsid w:val="00C837E3"/>
    <w:rsid w:val="00CB36B3"/>
    <w:rsid w:val="00CC75F0"/>
    <w:rsid w:val="00CE2C0B"/>
    <w:rsid w:val="00D06A9A"/>
    <w:rsid w:val="00D26B8F"/>
    <w:rsid w:val="00D44F8B"/>
    <w:rsid w:val="00DB7745"/>
    <w:rsid w:val="00DC300E"/>
    <w:rsid w:val="00DD7992"/>
    <w:rsid w:val="00DE347C"/>
    <w:rsid w:val="00DE5868"/>
    <w:rsid w:val="00DE603C"/>
    <w:rsid w:val="00DF11BC"/>
    <w:rsid w:val="00E44B86"/>
    <w:rsid w:val="00E46EF3"/>
    <w:rsid w:val="00E50BD9"/>
    <w:rsid w:val="00E6718D"/>
    <w:rsid w:val="00E72ED0"/>
    <w:rsid w:val="00E942E1"/>
    <w:rsid w:val="00EA4ED5"/>
    <w:rsid w:val="00EC115E"/>
    <w:rsid w:val="00ED3838"/>
    <w:rsid w:val="00EE1C33"/>
    <w:rsid w:val="00F27357"/>
    <w:rsid w:val="00F47CCA"/>
    <w:rsid w:val="00F759C9"/>
    <w:rsid w:val="00F929DD"/>
    <w:rsid w:val="00FB26BA"/>
    <w:rsid w:val="00FD08B9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B4670"/>
  <w14:defaultImageDpi w14:val="0"/>
  <w15:docId w15:val="{B82F3BBD-2724-4414-8B03-F109E2A7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Officina Sans" w:hAnsi="Officina Sans" w:cs="Officina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after="443"/>
    </w:pPr>
    <w:rPr>
      <w:color w:val="auto"/>
    </w:rPr>
  </w:style>
  <w:style w:type="table" w:styleId="Grilledutableau">
    <w:name w:val="Table Grid"/>
    <w:basedOn w:val="TableauNormal"/>
    <w:uiPriority w:val="99"/>
    <w:rsid w:val="00096AE1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C83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315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1550"/>
    <w:rPr>
      <w:rFonts w:cs="Calibri"/>
    </w:rPr>
  </w:style>
  <w:style w:type="paragraph" w:styleId="Pieddepage">
    <w:name w:val="footer"/>
    <w:basedOn w:val="Normal"/>
    <w:link w:val="PieddepageCar"/>
    <w:uiPriority w:val="99"/>
    <w:unhideWhenUsed/>
    <w:rsid w:val="009315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155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prof</cp:lastModifiedBy>
  <cp:revision>2</cp:revision>
  <cp:lastPrinted>2008-12-08T16:00:00Z</cp:lastPrinted>
  <dcterms:created xsi:type="dcterms:W3CDTF">2025-10-17T09:06:00Z</dcterms:created>
  <dcterms:modified xsi:type="dcterms:W3CDTF">2025-10-17T09:06:00Z</dcterms:modified>
</cp:coreProperties>
</file>